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E66" w:rsidRPr="00464E66" w:rsidRDefault="00464E66" w:rsidP="0046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66">
        <w:rPr>
          <w:rFonts w:ascii="Times New Roman" w:hAnsi="Times New Roman" w:cs="Times New Roman"/>
          <w:b/>
          <w:sz w:val="24"/>
          <w:szCs w:val="24"/>
        </w:rPr>
        <w:t>Ремонт и обслуживание подъездных домофонов</w:t>
      </w:r>
    </w:p>
    <w:p w:rsidR="00464E66" w:rsidRPr="00464E66" w:rsidRDefault="00464E66" w:rsidP="0046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«Ситилан</w:t>
      </w:r>
      <w:r w:rsidRPr="00464E66">
        <w:rPr>
          <w:rFonts w:ascii="Times New Roman" w:hAnsi="Times New Roman" w:cs="Times New Roman"/>
          <w:b/>
          <w:sz w:val="24"/>
          <w:szCs w:val="24"/>
        </w:rPr>
        <w:t>»</w:t>
      </w:r>
    </w:p>
    <w:p w:rsidR="00464E66" w:rsidRPr="00464E66" w:rsidRDefault="00464E66" w:rsidP="0046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66">
        <w:rPr>
          <w:rFonts w:ascii="Times New Roman" w:hAnsi="Times New Roman" w:cs="Times New Roman"/>
          <w:b/>
          <w:sz w:val="24"/>
          <w:szCs w:val="24"/>
        </w:rPr>
        <w:t>Договор от «________» _______________________ 202</w:t>
      </w:r>
      <w:r w:rsidR="00453D5F">
        <w:rPr>
          <w:rFonts w:ascii="Times New Roman" w:hAnsi="Times New Roman" w:cs="Times New Roman"/>
          <w:b/>
          <w:sz w:val="24"/>
          <w:szCs w:val="24"/>
        </w:rPr>
        <w:t>__</w:t>
      </w:r>
      <w:r w:rsidRPr="00464E66">
        <w:rPr>
          <w:rFonts w:ascii="Times New Roman" w:hAnsi="Times New Roman" w:cs="Times New Roman"/>
          <w:b/>
          <w:sz w:val="24"/>
          <w:szCs w:val="24"/>
        </w:rPr>
        <w:t xml:space="preserve"> г</w:t>
      </w:r>
    </w:p>
    <w:p w:rsidR="00464E66" w:rsidRPr="00464E66" w:rsidRDefault="00464E66" w:rsidP="00464E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E66">
        <w:rPr>
          <w:rFonts w:ascii="Times New Roman" w:hAnsi="Times New Roman" w:cs="Times New Roman"/>
          <w:b/>
          <w:sz w:val="24"/>
          <w:szCs w:val="24"/>
        </w:rPr>
        <w:t xml:space="preserve">об оказании услуг по техническому обслуживанию </w:t>
      </w:r>
      <w:proofErr w:type="spellStart"/>
      <w:r w:rsidRPr="00464E66">
        <w:rPr>
          <w:rFonts w:ascii="Times New Roman" w:hAnsi="Times New Roman" w:cs="Times New Roman"/>
          <w:b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b/>
          <w:sz w:val="24"/>
          <w:szCs w:val="24"/>
        </w:rPr>
        <w:t xml:space="preserve"> системы</w:t>
      </w:r>
    </w:p>
    <w:p w:rsidR="00B5616F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4E66" w:rsidRPr="00464E66" w:rsidRDefault="00B5616F" w:rsidP="00B5616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ООО «Ситилан</w:t>
      </w:r>
      <w:r w:rsidR="00464E66" w:rsidRPr="00464E66">
        <w:rPr>
          <w:rFonts w:ascii="Times New Roman" w:hAnsi="Times New Roman" w:cs="Times New Roman"/>
          <w:sz w:val="24"/>
          <w:szCs w:val="24"/>
        </w:rPr>
        <w:t xml:space="preserve">», именуемые в дальнейшем «СОБСТВЕННИК», в лице Генерального директора </w:t>
      </w:r>
      <w:r>
        <w:rPr>
          <w:rFonts w:ascii="Times New Roman" w:hAnsi="Times New Roman" w:cs="Times New Roman"/>
          <w:sz w:val="24"/>
          <w:szCs w:val="24"/>
        </w:rPr>
        <w:t>Цай Александра Витальевича</w:t>
      </w:r>
      <w:r w:rsidR="00464E66" w:rsidRPr="00464E66">
        <w:rPr>
          <w:rFonts w:ascii="Times New Roman" w:hAnsi="Times New Roman" w:cs="Times New Roman"/>
          <w:sz w:val="24"/>
          <w:szCs w:val="24"/>
        </w:rPr>
        <w:t>, действующего на основании Устава общества и гражданина__________________________________________________________________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5616F">
        <w:rPr>
          <w:rFonts w:ascii="Times New Roman" w:hAnsi="Times New Roman" w:cs="Times New Roman"/>
          <w:sz w:val="24"/>
          <w:szCs w:val="24"/>
        </w:rPr>
        <w:t>______________</w:t>
      </w:r>
      <w:r w:rsidRPr="00464E66">
        <w:rPr>
          <w:rFonts w:ascii="Times New Roman" w:hAnsi="Times New Roman" w:cs="Times New Roman"/>
          <w:sz w:val="24"/>
          <w:szCs w:val="24"/>
        </w:rPr>
        <w:t>,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именуемый в дальнейшем «ПОЛЬЗОВАТЕЛЬ», с другой стороны, заключили настоящий договор о нижеследующем:</w:t>
      </w:r>
    </w:p>
    <w:p w:rsidR="00464E66" w:rsidRPr="00B5616F" w:rsidRDefault="00464E66" w:rsidP="00B56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1. ПРЕДМЕТ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1.1. Предметом настоящего договора является техническое обслуживание </w:t>
      </w:r>
      <w:proofErr w:type="spellStart"/>
      <w:r w:rsidRPr="00464E66">
        <w:rPr>
          <w:rFonts w:ascii="Times New Roman" w:hAnsi="Times New Roman" w:cs="Times New Roman"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sz w:val="24"/>
          <w:szCs w:val="24"/>
        </w:rPr>
        <w:t xml:space="preserve"> системы, у</w:t>
      </w:r>
      <w:r w:rsidR="005E2827">
        <w:rPr>
          <w:rFonts w:ascii="Times New Roman" w:hAnsi="Times New Roman" w:cs="Times New Roman"/>
          <w:sz w:val="24"/>
          <w:szCs w:val="24"/>
        </w:rPr>
        <w:t>становленной по адресу: ул. ______________________</w:t>
      </w:r>
      <w:r w:rsidRPr="00464E66">
        <w:rPr>
          <w:rFonts w:ascii="Times New Roman" w:hAnsi="Times New Roman" w:cs="Times New Roman"/>
          <w:sz w:val="24"/>
          <w:szCs w:val="24"/>
        </w:rPr>
        <w:t xml:space="preserve"> дом ___ кв.____ именуемое в дальнейшем</w:t>
      </w:r>
      <w:r w:rsidR="005E2827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«ОБОРУДОВАНИЕ», которое включает в себя: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1.1.1.</w:t>
      </w:r>
      <w:r w:rsidRPr="00B5616F">
        <w:rPr>
          <w:rFonts w:ascii="Times New Roman" w:hAnsi="Times New Roman" w:cs="Times New Roman"/>
          <w:b/>
          <w:sz w:val="24"/>
          <w:szCs w:val="24"/>
        </w:rPr>
        <w:t>ОБЩАЯ ЧАСТЬ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- входная дверь 1 шт.;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- домофон в комплекте с блоком питания БП-12;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- Замок электромагнитный 1шт.;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- Кнопка открывания 1шт.</w:t>
      </w:r>
    </w:p>
    <w:p w:rsidR="00464E66" w:rsidRPr="00B5616F" w:rsidRDefault="00464E66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1.1.2. </w:t>
      </w:r>
      <w:r w:rsidRPr="00B5616F">
        <w:rPr>
          <w:rFonts w:ascii="Times New Roman" w:hAnsi="Times New Roman" w:cs="Times New Roman"/>
          <w:b/>
          <w:sz w:val="24"/>
          <w:szCs w:val="24"/>
        </w:rPr>
        <w:t>ИНДИВИДУАЛЬНАЯ ЧАСТЬ</w:t>
      </w:r>
    </w:p>
    <w:p w:rsidR="00464E66" w:rsidRPr="00B5616F" w:rsidRDefault="005E2827" w:rsidP="00464E6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Абонентское устройство.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1.2. ПОЛЬЗОВАТЕЛЬ поручает, а СОБСТВЕННИК принимает на себя обязанность по поддержанию </w:t>
      </w:r>
      <w:proofErr w:type="spellStart"/>
      <w:r w:rsidRPr="00464E66">
        <w:rPr>
          <w:rFonts w:ascii="Times New Roman" w:hAnsi="Times New Roman" w:cs="Times New Roman"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sz w:val="24"/>
          <w:szCs w:val="24"/>
        </w:rPr>
        <w:t xml:space="preserve"> системы ПОЛЬЗОВАТЕЛЯ в</w:t>
      </w:r>
      <w:r w:rsidR="00B5616F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рабочем состоянии.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1.3. Рабочим состоянием считается: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- электромагнитный замок функционирует в соответствии с паспортными характеристиками и позволяет проводить открывание двери с внутренней кнопки открывания двери, электронного ключа снаружи и из квартиры при помощи абонентской трубки, для пользователей видео с</w:t>
      </w:r>
      <w:r w:rsidR="00B5616F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помощью мобильного приложения;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- внешние вызывные и внутренние (квартирные) переговорные устройства обеспечивают дуплексную связь «посетитель-жилец»;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- дверь открываются и закрываются без усилий.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1.4. ПОЛЬЗОВАТЕЛЬ обязуется оплачивать услуги, указанные в пункте 1.2, в порядке, установленном разделом 4 настоящего договора.</w:t>
      </w:r>
    </w:p>
    <w:p w:rsidR="00464E66" w:rsidRPr="00B5616F" w:rsidRDefault="00464E66" w:rsidP="00B56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2. УСЛОВИЯ ЗАКЛЮЧЕНИЯ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2.1. Договор на техническое обслуживание заключается при условии работоспособности всех элементов </w:t>
      </w:r>
      <w:proofErr w:type="spellStart"/>
      <w:r w:rsidRPr="00464E66">
        <w:rPr>
          <w:rFonts w:ascii="Times New Roman" w:hAnsi="Times New Roman" w:cs="Times New Roman"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464E66" w:rsidRPr="00B5616F" w:rsidRDefault="00464E66" w:rsidP="00B561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16F">
        <w:rPr>
          <w:rFonts w:ascii="Times New Roman" w:hAnsi="Times New Roman" w:cs="Times New Roman"/>
          <w:b/>
          <w:sz w:val="24"/>
          <w:szCs w:val="24"/>
        </w:rPr>
        <w:t>3. ПРАВА И ОБЯЗАННОСТИ СТОРОН.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 СОБСТВЕННИК: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3.1.1. Оказывает у</w:t>
      </w:r>
      <w:r w:rsidR="00CF6C46">
        <w:rPr>
          <w:rFonts w:ascii="Times New Roman" w:hAnsi="Times New Roman" w:cs="Times New Roman"/>
          <w:sz w:val="24"/>
          <w:szCs w:val="24"/>
        </w:rPr>
        <w:t>слуги, предусмотренные в п. 1.1.1, 1.1.2</w:t>
      </w:r>
      <w:r w:rsidRPr="00464E66">
        <w:rPr>
          <w:rFonts w:ascii="Times New Roman" w:hAnsi="Times New Roman" w:cs="Times New Roman"/>
          <w:sz w:val="24"/>
          <w:szCs w:val="24"/>
        </w:rPr>
        <w:t xml:space="preserve"> настоящего договора на основании заявки ПОЛЬЗОВАТЕЛЯ.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 Заявка принимается по тел. </w:t>
      </w:r>
      <w:r w:rsidR="00B5616F" w:rsidRPr="00B5616F">
        <w:rPr>
          <w:rFonts w:ascii="Times New Roman" w:hAnsi="Times New Roman" w:cs="Times New Roman"/>
          <w:sz w:val="24"/>
          <w:szCs w:val="24"/>
        </w:rPr>
        <w:t>87718201416, (33622) 57321</w:t>
      </w:r>
      <w:r w:rsidR="00B5616F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диспетчером с указанием: контактное лицо, адрес, телефон для связи, вид неисправности.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3.1.2. Производит осмотр оборудования ПОЛЬЗОВАТЕЛЯ при выезде на текущие заявки по данному адресу.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3.1.3. СОБСТВЕННИК самостоятельно определяет количество специалистов, необходимых для оказания услуги, а также их график работ.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3.1.4. СОБСТВЕННИК самостоятельно определяет сроки выполнения заявки ПОЛЬЗОВАТЕЛЯ в зависимости от их сложности.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3.1.5. СОБСТВЕННИК обязуется устранить технические неисправности не более чем за три рабочих дня с момента получения заявки не считая</w:t>
      </w:r>
      <w:r w:rsidR="00B5616F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дни подачи заявки.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lastRenderedPageBreak/>
        <w:t xml:space="preserve">3.1.6. Устранение неисправностей, связанных с необходимостью доработки металлоконструкций и проведения сварочных работ, актов вандализма, обрыва проводов, неисправность доводчика осуществляется не более чем за 5 дней с момента получения заявки за счет </w:t>
      </w:r>
      <w:r w:rsidRPr="005E2827">
        <w:rPr>
          <w:rFonts w:ascii="Times New Roman" w:hAnsi="Times New Roman" w:cs="Times New Roman"/>
          <w:sz w:val="24"/>
          <w:szCs w:val="24"/>
        </w:rPr>
        <w:t>ПОЛЬЗОВАТЕЛЯ</w:t>
      </w:r>
      <w:r w:rsidR="009D63E9" w:rsidRPr="005E2827">
        <w:rPr>
          <w:rFonts w:ascii="Times New Roman" w:hAnsi="Times New Roman" w:cs="Times New Roman"/>
          <w:sz w:val="24"/>
          <w:szCs w:val="24"/>
        </w:rPr>
        <w:t xml:space="preserve"> </w:t>
      </w:r>
      <w:r w:rsidR="00453D5F" w:rsidRPr="005E2827">
        <w:rPr>
          <w:rFonts w:ascii="Times New Roman" w:hAnsi="Times New Roman" w:cs="Times New Roman"/>
          <w:sz w:val="24"/>
          <w:szCs w:val="24"/>
        </w:rPr>
        <w:t>от 10</w:t>
      </w:r>
      <w:r w:rsidRPr="005E2827">
        <w:rPr>
          <w:rFonts w:ascii="Times New Roman" w:hAnsi="Times New Roman" w:cs="Times New Roman"/>
          <w:sz w:val="24"/>
          <w:szCs w:val="24"/>
        </w:rPr>
        <w:t>00</w:t>
      </w:r>
      <w:r w:rsidR="00CF6C46">
        <w:rPr>
          <w:rFonts w:ascii="Times New Roman" w:hAnsi="Times New Roman" w:cs="Times New Roman"/>
          <w:sz w:val="24"/>
          <w:szCs w:val="24"/>
        </w:rPr>
        <w:t>,00</w:t>
      </w:r>
      <w:r w:rsidRPr="005E2827">
        <w:rPr>
          <w:rFonts w:ascii="Times New Roman" w:hAnsi="Times New Roman" w:cs="Times New Roman"/>
          <w:sz w:val="24"/>
          <w:szCs w:val="24"/>
        </w:rPr>
        <w:t xml:space="preserve"> руб</w:t>
      </w:r>
      <w:r w:rsidR="00CF6C46">
        <w:rPr>
          <w:rFonts w:ascii="Times New Roman" w:hAnsi="Times New Roman" w:cs="Times New Roman"/>
          <w:sz w:val="24"/>
          <w:szCs w:val="24"/>
        </w:rPr>
        <w:t>.</w:t>
      </w:r>
      <w:r w:rsidR="00453D5F" w:rsidRPr="005E2827">
        <w:rPr>
          <w:rFonts w:ascii="Times New Roman" w:hAnsi="Times New Roman" w:cs="Times New Roman"/>
          <w:sz w:val="24"/>
          <w:szCs w:val="24"/>
        </w:rPr>
        <w:t>, только по предоплате</w:t>
      </w:r>
      <w:r w:rsidRPr="005E2827">
        <w:rPr>
          <w:rFonts w:ascii="Times New Roman" w:hAnsi="Times New Roman" w:cs="Times New Roman"/>
          <w:sz w:val="24"/>
          <w:szCs w:val="24"/>
        </w:rPr>
        <w:t>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3.1.7. Устранение неисправностей, приведших к разблокированию замочного устройства и не обеспечивающих сохранность оборудования в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подъезде, осуществляется в течение трёх дней с момента получения заявки.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3.1.8. Перенос абонентного устройства, их замена проводятся не позднее 12 дней с момента получения заказа или по согласованию сторон.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3.1.9. В случае невозможности устранения неисправностей в указанные сроки СОБСТВЕННИК обязан поставить в известность ПОЛЬЗОВАТЕЛЯ и согласовать сроки проведения работ.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3.1.10. В случае необходимости СОБСТВЕННИК имеет право привлекать для исполнения обязательств по настоящему договору третьих лиц.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3.1.11. Ремонтные и восстановительные работы, связанные с физическим разрушением системы (кроме актов вандализма), приведших к выходу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системы из строя, проводить без привлечения денежных средств ПОЛЬЗОВАТЕЛЯ, а само оборудование, вышедшее из строя, ПОЛЬЗОВАТЕЛЬ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оплачивает самостоятельно.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3.1.12. СОБСТВЕННИК не несет ответственности за сохранность имущества и оборудования, находящегося в индивидуальном пользовании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ПОЛЬЗОВАТЕЛЯ.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3.1.13. СОБСТВЕННИК не несет ответственности за действие или бездействие третьих лиц (</w:t>
      </w:r>
      <w:r w:rsidR="00CF6C46" w:rsidRPr="00464E66">
        <w:rPr>
          <w:rFonts w:ascii="Times New Roman" w:hAnsi="Times New Roman" w:cs="Times New Roman"/>
          <w:sz w:val="24"/>
          <w:szCs w:val="24"/>
        </w:rPr>
        <w:t>Интернет-провайдер</w:t>
      </w:r>
      <w:r w:rsidRPr="00464E66">
        <w:rPr>
          <w:rFonts w:ascii="Times New Roman" w:hAnsi="Times New Roman" w:cs="Times New Roman"/>
          <w:sz w:val="24"/>
          <w:szCs w:val="24"/>
        </w:rPr>
        <w:t>, разработчики приложения</w:t>
      </w:r>
      <w:r w:rsidR="009D63E9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464E66">
        <w:rPr>
          <w:rFonts w:ascii="Times New Roman" w:hAnsi="Times New Roman" w:cs="Times New Roman"/>
          <w:sz w:val="24"/>
          <w:szCs w:val="24"/>
        </w:rPr>
        <w:t>).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3.2. ПОЛЬЗОВАТЕЛЬ: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3.2.1. Оплачивает услуги СОБСТВЕННИКУ в размере и сроки, предусмотренные в разделе 4 настоящего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3.2.2. Своевременно сообщать СОБСТВЕННИКУ о всех неисправностях оборудования.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3.2.3. Следить за физическим состоянием (целостностью) </w:t>
      </w:r>
      <w:proofErr w:type="spellStart"/>
      <w:r w:rsidRPr="00464E66">
        <w:rPr>
          <w:rFonts w:ascii="Times New Roman" w:hAnsi="Times New Roman" w:cs="Times New Roman"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3.2.4. В случае обнаружения кражи</w:t>
      </w:r>
      <w:r w:rsidR="00846948">
        <w:rPr>
          <w:rFonts w:ascii="Times New Roman" w:hAnsi="Times New Roman" w:cs="Times New Roman"/>
          <w:sz w:val="24"/>
          <w:szCs w:val="24"/>
        </w:rPr>
        <w:t>, актов вандализма</w:t>
      </w:r>
      <w:r w:rsidRPr="00464E66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 w:rsidR="00846948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включенного в п. 1.1.1. настоящего договора ПОЛЬЗОВАТЕЛЬ обязан зафиксировать данный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факт в органах внутренних дел в установленном порядке.</w:t>
      </w:r>
    </w:p>
    <w:p w:rsidR="00464E66" w:rsidRPr="009D63E9" w:rsidRDefault="00464E66" w:rsidP="009D63E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3E9">
        <w:rPr>
          <w:rFonts w:ascii="Times New Roman" w:hAnsi="Times New Roman" w:cs="Times New Roman"/>
          <w:b/>
          <w:sz w:val="24"/>
          <w:szCs w:val="24"/>
        </w:rPr>
        <w:t>4. РАЗМЕР И ПОРЯДОК ОПЛАТЫ УСЛУГ СОБСТВЕННИКА.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4.1. Стоимость услуг, заключенных на момент подписания настоящего договора, определяется в размере </w:t>
      </w:r>
      <w:r w:rsidR="009D63E9">
        <w:rPr>
          <w:rFonts w:ascii="Times New Roman" w:hAnsi="Times New Roman" w:cs="Times New Roman"/>
          <w:sz w:val="24"/>
          <w:szCs w:val="24"/>
        </w:rPr>
        <w:t xml:space="preserve">50 руб. </w:t>
      </w:r>
      <w:r w:rsidRPr="00464E66">
        <w:rPr>
          <w:rFonts w:ascii="Times New Roman" w:hAnsi="Times New Roman" w:cs="Times New Roman"/>
          <w:sz w:val="24"/>
          <w:szCs w:val="24"/>
        </w:rPr>
        <w:t>в месяц</w:t>
      </w:r>
      <w:r w:rsidR="009D63E9">
        <w:rPr>
          <w:rFonts w:ascii="Times New Roman" w:hAnsi="Times New Roman" w:cs="Times New Roman"/>
          <w:sz w:val="24"/>
          <w:szCs w:val="24"/>
        </w:rPr>
        <w:t>,</w:t>
      </w:r>
      <w:r w:rsidRPr="00464E66">
        <w:rPr>
          <w:rFonts w:ascii="Times New Roman" w:hAnsi="Times New Roman" w:cs="Times New Roman"/>
          <w:sz w:val="24"/>
          <w:szCs w:val="24"/>
        </w:rPr>
        <w:t xml:space="preserve"> но не менее </w:t>
      </w:r>
      <w:r w:rsidR="005E2827">
        <w:rPr>
          <w:rFonts w:ascii="Times New Roman" w:hAnsi="Times New Roman" w:cs="Times New Roman"/>
          <w:sz w:val="24"/>
          <w:szCs w:val="24"/>
        </w:rPr>
        <w:t>80%</w:t>
      </w:r>
      <w:r w:rsidRPr="009D63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E2827" w:rsidRPr="00CF6C46">
        <w:rPr>
          <w:rFonts w:ascii="Times New Roman" w:hAnsi="Times New Roman" w:cs="Times New Roman"/>
          <w:sz w:val="24"/>
          <w:szCs w:val="24"/>
        </w:rPr>
        <w:t xml:space="preserve">месячной оплаты </w:t>
      </w:r>
      <w:r w:rsidRPr="00CF6C46">
        <w:rPr>
          <w:rFonts w:ascii="Times New Roman" w:hAnsi="Times New Roman" w:cs="Times New Roman"/>
          <w:sz w:val="24"/>
          <w:szCs w:val="24"/>
        </w:rPr>
        <w:t>с подъезда</w:t>
      </w:r>
      <w:r w:rsidRPr="005E282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 xml:space="preserve">4.2. </w:t>
      </w:r>
      <w:r w:rsidR="00FB4704">
        <w:rPr>
          <w:rFonts w:ascii="Times New Roman" w:hAnsi="Times New Roman" w:cs="Times New Roman"/>
          <w:sz w:val="24"/>
          <w:szCs w:val="24"/>
        </w:rPr>
        <w:t xml:space="preserve">Предоплата </w:t>
      </w:r>
      <w:r w:rsidRPr="00464E66">
        <w:rPr>
          <w:rFonts w:ascii="Times New Roman" w:hAnsi="Times New Roman" w:cs="Times New Roman"/>
          <w:sz w:val="24"/>
          <w:szCs w:val="24"/>
        </w:rPr>
        <w:t>за услуги производится путем перечисления на текущий счет</w:t>
      </w:r>
      <w:r w:rsidR="009D63E9">
        <w:rPr>
          <w:rFonts w:ascii="Times New Roman" w:hAnsi="Times New Roman" w:cs="Times New Roman"/>
          <w:sz w:val="24"/>
          <w:szCs w:val="24"/>
        </w:rPr>
        <w:t>, либо в кассу</w:t>
      </w:r>
      <w:r w:rsidRPr="00464E66">
        <w:rPr>
          <w:rFonts w:ascii="Times New Roman" w:hAnsi="Times New Roman" w:cs="Times New Roman"/>
          <w:sz w:val="24"/>
          <w:szCs w:val="24"/>
        </w:rPr>
        <w:t xml:space="preserve"> СОБСТВЕННИКА ПОЛЬЗОВАТЕЛЕМ суммы, указанной в</w:t>
      </w:r>
      <w:r w:rsidR="009D63E9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п. 4.1.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4.3. Стоимость услуг СОБСТВЕННИКА, может быть изменена с уведомлением ПОЛЬЗОВАТЕЛЯ не менее чем за 1 месяц, в связи с ростом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инфляции и другими обстоятельствами, влияющими на ценообразование.</w:t>
      </w:r>
    </w:p>
    <w:p w:rsidR="00464E66" w:rsidRPr="00464E66" w:rsidRDefault="00464E66" w:rsidP="00FB47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5. СРОК ДЕЙСТВИЯ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5.1. СОБСТВЕННИК приступает к выполнению своих обязательств в течение трех дней с момента подписания настоящего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5.2. Настоящий договор заключен на срок 5 лет и вступает в силу с момента его подписания.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5.3. Договор на техническое обслуживание не может быть расторгнут каждой из сторон досрочно без предупреждения другой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стороны за 1 месяц.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5.4. Настоящий договор автоматически пролонгируется сроком на ПЯТЬ лет при условии, если ни одна из сторон за 10 дней до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прекращения не заявит о своем намерении расторгнуть договор.</w:t>
      </w:r>
    </w:p>
    <w:p w:rsidR="00464E66" w:rsidRPr="005E2827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2827">
        <w:rPr>
          <w:rFonts w:ascii="Times New Roman" w:hAnsi="Times New Roman" w:cs="Times New Roman"/>
          <w:sz w:val="24"/>
          <w:szCs w:val="24"/>
        </w:rPr>
        <w:t>5.5. Смена собственника квартиры(помещения), на которую заключён договор не является расторжением данного договора,</w:t>
      </w:r>
      <w:r w:rsidR="00FB4704" w:rsidRPr="005E2827">
        <w:rPr>
          <w:rFonts w:ascii="Times New Roman" w:hAnsi="Times New Roman" w:cs="Times New Roman"/>
          <w:sz w:val="24"/>
          <w:szCs w:val="24"/>
        </w:rPr>
        <w:t xml:space="preserve"> </w:t>
      </w:r>
      <w:r w:rsidRPr="005E2827">
        <w:rPr>
          <w:rFonts w:ascii="Times New Roman" w:hAnsi="Times New Roman" w:cs="Times New Roman"/>
          <w:sz w:val="24"/>
          <w:szCs w:val="24"/>
        </w:rPr>
        <w:t>бремя оплаты абонентской платы лежит на лице, заключившим данный договор (арендатор и т.д.), до полного выполнения всех</w:t>
      </w:r>
      <w:r w:rsidR="00FB4704" w:rsidRPr="005E2827">
        <w:rPr>
          <w:rFonts w:ascii="Times New Roman" w:hAnsi="Times New Roman" w:cs="Times New Roman"/>
          <w:sz w:val="24"/>
          <w:szCs w:val="24"/>
        </w:rPr>
        <w:t xml:space="preserve"> </w:t>
      </w:r>
      <w:r w:rsidRPr="005E2827">
        <w:rPr>
          <w:rFonts w:ascii="Times New Roman" w:hAnsi="Times New Roman" w:cs="Times New Roman"/>
          <w:sz w:val="24"/>
          <w:szCs w:val="24"/>
        </w:rPr>
        <w:t>обязательств по данному договору.</w:t>
      </w:r>
    </w:p>
    <w:p w:rsidR="00464E66" w:rsidRPr="00FB4704" w:rsidRDefault="00464E66" w:rsidP="00FB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04">
        <w:rPr>
          <w:rFonts w:ascii="Times New Roman" w:hAnsi="Times New Roman" w:cs="Times New Roman"/>
          <w:b/>
          <w:sz w:val="24"/>
          <w:szCs w:val="24"/>
        </w:rPr>
        <w:lastRenderedPageBreak/>
        <w:t>6. ПРОЧИЕ УСЛОВИЯ.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6.1. ПОЛЬЗОВАТЕЛЮ КАТЕГОРИЧЕСКИ ЗАПРЕЩАЕТСЯ в случае обрыва информационного шлейфа абонентского устройства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производить самовольное соединение проводов.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6.2. При невыполнении ПОЛЬЗОВАТЕЛЕМ п. 6.1. СОБСТВЕННИК оставляет за собой ПРАВО ОТКЛЮЧИТЬ абонентное устройство ПОЛЬЗОВАТЕЛЯ во избежание выхода системы из строя, с последующим подключением после уплаты штрафа согласно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прейскуранту.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6.2.1 При задолженности по абонентской плате более 2-х месяцев СОБСТВЕННИК в праве приостановить выполнение обязательств по п. 1.2 настоящего договора и без предупреждени</w:t>
      </w:r>
      <w:r w:rsidR="00846948">
        <w:rPr>
          <w:rFonts w:ascii="Times New Roman" w:hAnsi="Times New Roman" w:cs="Times New Roman"/>
          <w:sz w:val="24"/>
          <w:szCs w:val="24"/>
        </w:rPr>
        <w:t xml:space="preserve">я отключить квартирный аппарат </w:t>
      </w:r>
      <w:r w:rsidRPr="00464E66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464E66">
        <w:rPr>
          <w:rFonts w:ascii="Times New Roman" w:hAnsi="Times New Roman" w:cs="Times New Roman"/>
          <w:sz w:val="24"/>
          <w:szCs w:val="24"/>
        </w:rPr>
        <w:t>домофонной</w:t>
      </w:r>
      <w:proofErr w:type="spellEnd"/>
      <w:r w:rsidRPr="00464E66">
        <w:rPr>
          <w:rFonts w:ascii="Times New Roman" w:hAnsi="Times New Roman" w:cs="Times New Roman"/>
          <w:sz w:val="24"/>
          <w:szCs w:val="24"/>
        </w:rPr>
        <w:t xml:space="preserve"> системы, а абоненты, имеющие льготу, лишаются право предоставление льготы.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6.2.2 Возобновление выполнения всех обязательств по настоящему договору и подключение квартирного аппарата производится после уплаты пользователем в кассу СОБСТВЕННИКА суммы задолженности по абонентской плате (включая месяца обслуживания системы при отключенном квартирном аппарате) и суммы, равной десятикратному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тарифу абонентской платы на момент возобновления договора.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6.3. Ответственность сторон определяется в соответствии с действующим законодательством РФ.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6.4. Все споры, возникающие по настоящему договору стороны, будут разрешать путем переговоров. Если стороны не достигнут</w:t>
      </w:r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Pr="00464E66">
        <w:rPr>
          <w:rFonts w:ascii="Times New Roman" w:hAnsi="Times New Roman" w:cs="Times New Roman"/>
          <w:sz w:val="24"/>
          <w:szCs w:val="24"/>
        </w:rPr>
        <w:t>соглашения в ходе переговоров</w:t>
      </w:r>
      <w:r w:rsidR="00FB4704">
        <w:rPr>
          <w:rFonts w:ascii="Times New Roman" w:hAnsi="Times New Roman" w:cs="Times New Roman"/>
          <w:sz w:val="24"/>
          <w:szCs w:val="24"/>
        </w:rPr>
        <w:t>,</w:t>
      </w:r>
      <w:r w:rsidRPr="00464E66">
        <w:rPr>
          <w:rFonts w:ascii="Times New Roman" w:hAnsi="Times New Roman" w:cs="Times New Roman"/>
          <w:sz w:val="24"/>
          <w:szCs w:val="24"/>
        </w:rPr>
        <w:t xml:space="preserve"> </w:t>
      </w:r>
      <w:r w:rsidR="00FB4704">
        <w:rPr>
          <w:rFonts w:ascii="Times New Roman" w:hAnsi="Times New Roman" w:cs="Times New Roman"/>
          <w:sz w:val="24"/>
          <w:szCs w:val="24"/>
        </w:rPr>
        <w:t>т</w:t>
      </w:r>
      <w:r w:rsidRPr="00464E66">
        <w:rPr>
          <w:rFonts w:ascii="Times New Roman" w:hAnsi="Times New Roman" w:cs="Times New Roman"/>
          <w:sz w:val="24"/>
          <w:szCs w:val="24"/>
        </w:rPr>
        <w:t>о спор будет рассматриваться в судебном порядке.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6.5. Договор составлен в 2-х экземплярах, имеющих одинаковую юридическую силу.</w:t>
      </w:r>
    </w:p>
    <w:p w:rsidR="00464E66" w:rsidRPr="00FB4704" w:rsidRDefault="00464E66" w:rsidP="00FB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04">
        <w:rPr>
          <w:rFonts w:ascii="Times New Roman" w:hAnsi="Times New Roman" w:cs="Times New Roman"/>
          <w:b/>
          <w:sz w:val="24"/>
          <w:szCs w:val="24"/>
        </w:rPr>
        <w:t>7. АДРЕСА И РЕКВИЗИТЫ СТОРОН.</w:t>
      </w:r>
    </w:p>
    <w:p w:rsidR="00464E66" w:rsidRPr="00FB4704" w:rsidRDefault="00464E66" w:rsidP="00FB47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04">
        <w:rPr>
          <w:rFonts w:ascii="Times New Roman" w:hAnsi="Times New Roman" w:cs="Times New Roman"/>
          <w:b/>
          <w:sz w:val="24"/>
          <w:szCs w:val="24"/>
        </w:rPr>
        <w:t>ПОЛЬЗОВАТЕЛЬ</w:t>
      </w:r>
      <w:r w:rsidR="00FB47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FB4704">
        <w:rPr>
          <w:rFonts w:ascii="Times New Roman" w:hAnsi="Times New Roman" w:cs="Times New Roman"/>
          <w:b/>
          <w:sz w:val="24"/>
          <w:szCs w:val="24"/>
        </w:rPr>
        <w:t xml:space="preserve"> СОБСТВЕННИК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</w:t>
      </w:r>
      <w:r w:rsidR="00FB4704">
        <w:rPr>
          <w:rFonts w:ascii="Times New Roman" w:hAnsi="Times New Roman" w:cs="Times New Roman"/>
          <w:sz w:val="24"/>
          <w:szCs w:val="24"/>
        </w:rPr>
        <w:t>_______                              ООО «Ситилан»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</w:t>
      </w:r>
      <w:r w:rsidR="00FB4704">
        <w:rPr>
          <w:rFonts w:ascii="Times New Roman" w:hAnsi="Times New Roman" w:cs="Times New Roman"/>
          <w:sz w:val="24"/>
          <w:szCs w:val="24"/>
        </w:rPr>
        <w:t xml:space="preserve">                                 468320 </w:t>
      </w:r>
      <w:proofErr w:type="spellStart"/>
      <w:r w:rsidR="00FB4704">
        <w:rPr>
          <w:rFonts w:ascii="Times New Roman" w:hAnsi="Times New Roman" w:cs="Times New Roman"/>
          <w:sz w:val="24"/>
          <w:szCs w:val="24"/>
        </w:rPr>
        <w:t>г.Байконур</w:t>
      </w:r>
      <w:proofErr w:type="spellEnd"/>
      <w:r w:rsidR="00FB4704">
        <w:rPr>
          <w:rFonts w:ascii="Times New Roman" w:hAnsi="Times New Roman" w:cs="Times New Roman"/>
          <w:sz w:val="24"/>
          <w:szCs w:val="24"/>
        </w:rPr>
        <w:t xml:space="preserve"> </w:t>
      </w:r>
      <w:r w:rsidR="00CF6C46">
        <w:rPr>
          <w:rFonts w:ascii="Times New Roman" w:hAnsi="Times New Roman" w:cs="Times New Roman"/>
          <w:sz w:val="24"/>
          <w:szCs w:val="24"/>
        </w:rPr>
        <w:t>ул. Горького</w:t>
      </w:r>
      <w:r w:rsidR="00FB4704">
        <w:rPr>
          <w:rFonts w:ascii="Times New Roman" w:hAnsi="Times New Roman" w:cs="Times New Roman"/>
          <w:sz w:val="24"/>
          <w:szCs w:val="24"/>
        </w:rPr>
        <w:t xml:space="preserve"> д.26 кв.33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</w:t>
      </w:r>
      <w:r w:rsidR="00FB4704">
        <w:rPr>
          <w:rFonts w:ascii="Times New Roman" w:hAnsi="Times New Roman" w:cs="Times New Roman"/>
          <w:sz w:val="24"/>
          <w:szCs w:val="24"/>
        </w:rPr>
        <w:t xml:space="preserve">                               ИНН 9901034690 КПП 990101001                                 </w:t>
      </w:r>
    </w:p>
    <w:p w:rsidR="00464E66" w:rsidRPr="00464E66" w:rsidRDefault="00FB4704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</w:t>
      </w:r>
      <w:r w:rsidR="00464E66" w:rsidRPr="00464E66">
        <w:rPr>
          <w:rFonts w:ascii="Times New Roman" w:hAnsi="Times New Roman" w:cs="Times New Roman"/>
          <w:sz w:val="24"/>
          <w:szCs w:val="24"/>
        </w:rPr>
        <w:t xml:space="preserve"> № _________</w:t>
      </w:r>
      <w:proofErr w:type="gramStart"/>
      <w:r w:rsidR="00464E66" w:rsidRPr="00464E66">
        <w:rPr>
          <w:rFonts w:ascii="Times New Roman" w:hAnsi="Times New Roman" w:cs="Times New Roman"/>
          <w:sz w:val="24"/>
          <w:szCs w:val="24"/>
        </w:rPr>
        <w:t>_,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р\</w:t>
      </w:r>
      <w:proofErr w:type="spellStart"/>
      <w:r>
        <w:rPr>
          <w:rFonts w:ascii="Times New Roman" w:hAnsi="Times New Roman" w:cs="Times New Roman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704">
        <w:rPr>
          <w:rFonts w:ascii="Times New Roman" w:hAnsi="Times New Roman" w:cs="Times New Roman"/>
          <w:sz w:val="24"/>
          <w:szCs w:val="24"/>
        </w:rPr>
        <w:t>40702810000000273474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выданный</w:t>
      </w:r>
      <w:r w:rsidR="00FB47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B4704" w:rsidRPr="00FB4704">
        <w:rPr>
          <w:rFonts w:ascii="Times New Roman" w:hAnsi="Times New Roman" w:cs="Times New Roman"/>
          <w:sz w:val="24"/>
          <w:szCs w:val="24"/>
        </w:rPr>
        <w:t>ПАО "ПРОМСВЯЗЬБАНК"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B470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FB4704" w:rsidRPr="00FB4704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B4704" w:rsidRPr="00FB4704">
        <w:rPr>
          <w:rFonts w:ascii="Times New Roman" w:hAnsi="Times New Roman" w:cs="Times New Roman"/>
          <w:sz w:val="24"/>
          <w:szCs w:val="24"/>
        </w:rPr>
        <w:t>\счет 30101810400000000555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FB4704">
        <w:rPr>
          <w:rFonts w:ascii="Times New Roman" w:hAnsi="Times New Roman" w:cs="Times New Roman"/>
          <w:sz w:val="24"/>
          <w:szCs w:val="24"/>
        </w:rPr>
        <w:t xml:space="preserve">               БИН </w:t>
      </w:r>
      <w:r w:rsidR="00FB4704" w:rsidRPr="00FB4704">
        <w:rPr>
          <w:rFonts w:ascii="Times New Roman" w:hAnsi="Times New Roman" w:cs="Times New Roman"/>
          <w:sz w:val="24"/>
          <w:szCs w:val="24"/>
        </w:rPr>
        <w:t>044525823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«_____» ________________________ г.,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зарегистрированный по адресу: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ул. ____________________</w:t>
      </w:r>
      <w:r w:rsidR="00FB4704">
        <w:rPr>
          <w:rFonts w:ascii="Times New Roman" w:hAnsi="Times New Roman" w:cs="Times New Roman"/>
          <w:sz w:val="24"/>
          <w:szCs w:val="24"/>
        </w:rPr>
        <w:t>_</w:t>
      </w:r>
      <w:r w:rsidRPr="00464E66"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дом ______ кв. ___________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Контактный телефон: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Электронная почта для получения копии квитанции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за обслуживание домофона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Сотовый телефон для получения уведомлений</w:t>
      </w:r>
      <w:r w:rsidR="00453D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3D5F" w:rsidRPr="00453D5F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464E66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53D5F">
        <w:rPr>
          <w:rFonts w:ascii="Times New Roman" w:hAnsi="Times New Roman" w:cs="Times New Roman"/>
          <w:sz w:val="24"/>
          <w:szCs w:val="24"/>
        </w:rPr>
        <w:t xml:space="preserve">                        ООО «Ситилан»</w:t>
      </w:r>
    </w:p>
    <w:p w:rsidR="00B86C43" w:rsidRPr="00464E66" w:rsidRDefault="00464E66" w:rsidP="00464E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64E66">
        <w:rPr>
          <w:rFonts w:ascii="Times New Roman" w:hAnsi="Times New Roman" w:cs="Times New Roman"/>
          <w:sz w:val="24"/>
          <w:szCs w:val="24"/>
        </w:rPr>
        <w:t>Подпись ________________</w:t>
      </w:r>
      <w:r w:rsidR="00FB4704">
        <w:rPr>
          <w:rFonts w:ascii="Times New Roman" w:hAnsi="Times New Roman" w:cs="Times New Roman"/>
          <w:sz w:val="24"/>
          <w:szCs w:val="24"/>
        </w:rPr>
        <w:t>____</w:t>
      </w:r>
      <w:r w:rsidRPr="00464E66">
        <w:rPr>
          <w:rFonts w:ascii="Times New Roman" w:hAnsi="Times New Roman" w:cs="Times New Roman"/>
          <w:sz w:val="24"/>
          <w:szCs w:val="24"/>
        </w:rPr>
        <w:t>_____</w:t>
      </w:r>
      <w:r w:rsidR="00453D5F">
        <w:rPr>
          <w:rFonts w:ascii="Times New Roman" w:hAnsi="Times New Roman" w:cs="Times New Roman"/>
          <w:sz w:val="24"/>
          <w:szCs w:val="24"/>
        </w:rPr>
        <w:t xml:space="preserve">                         _____________________ Цай А.В.</w:t>
      </w:r>
      <w:r w:rsidRPr="00464E66">
        <w:rPr>
          <w:rFonts w:ascii="Times New Roman" w:hAnsi="Times New Roman" w:cs="Times New Roman"/>
          <w:sz w:val="24"/>
          <w:szCs w:val="24"/>
        </w:rPr>
        <w:cr/>
      </w:r>
      <w:r w:rsidR="00453D5F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B86C43" w:rsidRPr="0046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E8"/>
    <w:rsid w:val="00453D5F"/>
    <w:rsid w:val="00464E66"/>
    <w:rsid w:val="005E2827"/>
    <w:rsid w:val="00846948"/>
    <w:rsid w:val="009D63E9"/>
    <w:rsid w:val="00B5616F"/>
    <w:rsid w:val="00B86C43"/>
    <w:rsid w:val="00CF6C46"/>
    <w:rsid w:val="00FA7AE8"/>
    <w:rsid w:val="00F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5BDF-907A-4399-BF5C-C8BAE00E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Citylan</dc:creator>
  <cp:keywords/>
  <dc:description/>
  <cp:lastModifiedBy>СИТИЛАН</cp:lastModifiedBy>
  <cp:revision>4</cp:revision>
  <dcterms:created xsi:type="dcterms:W3CDTF">2024-08-16T10:18:00Z</dcterms:created>
  <dcterms:modified xsi:type="dcterms:W3CDTF">2024-08-16T12:04:00Z</dcterms:modified>
</cp:coreProperties>
</file>